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pBdr>
          <w:bottom w:val="double" w:color="auto" w:sz="4" w:space="0"/>
        </w:pBd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开发指南给的教程</w:t>
      </w:r>
    </w:p>
    <w:p/>
    <w:p>
      <w:r>
        <w:drawing>
          <wp:inline distT="0" distB="0" distL="114300" distR="114300">
            <wp:extent cx="5267960" cy="4154170"/>
            <wp:effectExtent l="0" t="0" r="889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1153160"/>
            <wp:effectExtent l="0" t="0" r="698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pBdr>
          <w:bottom w:val="double" w:color="auto" w:sz="4" w:space="0"/>
        </w:pBd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二．自己操作步骤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1==&gt;确定装好了usb驱动，串口连接上了。</w:t>
      </w:r>
    </w:p>
    <w:p>
      <w:r>
        <w:drawing>
          <wp:inline distT="0" distB="0" distL="114300" distR="114300">
            <wp:extent cx="4495165" cy="5334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989330"/>
            <wp:effectExtent l="0" t="0" r="5715" b="127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==&gt;确定开发板是SD启动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60875" cy="3345815"/>
            <wp:effectExtent l="0" t="0" r="15875" b="6985"/>
            <wp:docPr id="5" name="图片 5" descr="1506083235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0608323578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</w:pPr>
      <w:r>
        <w:rPr>
          <w:rFonts w:hint="eastAsia"/>
          <w:lang w:val="en-US" w:eastAsia="zh-CN"/>
        </w:rPr>
        <w:t>===&gt;</w:t>
      </w:r>
      <w:r>
        <w:drawing>
          <wp:inline distT="0" distB="0" distL="114300" distR="114300">
            <wp:extent cx="4847590" cy="314325"/>
            <wp:effectExtent l="0" t="0" r="10160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bookmarkStart w:id="0" w:name="_GoBack"/>
      <w:r>
        <w:drawing>
          <wp:inline distT="0" distB="0" distL="114300" distR="114300">
            <wp:extent cx="3502025" cy="2289175"/>
            <wp:effectExtent l="0" t="0" r="317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4.出问题了点击open</w:t>
      </w:r>
    </w:p>
    <w:p>
      <w:pPr>
        <w:numPr>
          <w:ilvl w:val="0"/>
          <w:numId w:val="0"/>
        </w:numPr>
      </w:pPr>
      <w:r>
        <w:rPr>
          <w:rFonts w:hint="eastAsia"/>
          <w:color w:val="FF0000"/>
          <w:lang w:val="en-US" w:eastAsia="zh-CN"/>
        </w:rPr>
        <w:t>(超级终端这里是如何玩的？不会玩，百度，论坛都是扯淡)：</w:t>
      </w:r>
      <w:r>
        <w:drawing>
          <wp:inline distT="0" distB="0" distL="114300" distR="114300">
            <wp:extent cx="2969260" cy="2292985"/>
            <wp:effectExtent l="0" t="0" r="2540" b="1206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===&gt;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1623695"/>
            <wp:effectExtent l="0" t="0" r="8890" b="1460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3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===&gt;后边的一系列步骤都没下进行了：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drawing>
          <wp:inline distT="0" distB="0" distL="114300" distR="114300">
            <wp:extent cx="4646295" cy="3093085"/>
            <wp:effectExtent l="0" t="0" r="1905" b="1206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F4EF"/>
    <w:multiLevelType w:val="singleLevel"/>
    <w:tmpl w:val="59C4F4EF"/>
    <w:lvl w:ilvl="0" w:tentative="0">
      <w:start w:val="1"/>
      <w:numFmt w:val="chineseCounting"/>
      <w:suff w:val="nothing"/>
      <w:lvlText w:val="%1．"/>
      <w:lvlJc w:val="left"/>
    </w:lvl>
  </w:abstractNum>
  <w:abstractNum w:abstractNumId="1">
    <w:nsid w:val="59C50260"/>
    <w:multiLevelType w:val="singleLevel"/>
    <w:tmpl w:val="59C50260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9C503B9"/>
    <w:multiLevelType w:val="singleLevel"/>
    <w:tmpl w:val="59C503B9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710B"/>
    <w:rsid w:val="09996AC8"/>
    <w:rsid w:val="16240DDD"/>
    <w:rsid w:val="59770852"/>
    <w:rsid w:val="64367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Song guo qing</dc:creator>
  <cp:lastModifiedBy>Song guo qing</cp:lastModifiedBy>
  <dcterms:modified xsi:type="dcterms:W3CDTF">2017-09-22T12:37:27Z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